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3C64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2759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3C64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3C64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3A2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Gần đây, chúng tôi nghe nói Liên Hiệp Quốc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muốn cử hành một hội nghị tôn giáo thế giới, sự việc này hình như trước đây chưa từng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lần đầu tiên,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sự việc tốt.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loại mong cầu hòa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cầu mong ông trời phù hộ,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đã có hàng ngàn hàng vạn năm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hòa bình vẫn mãi không có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Ngược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thiên tai nhân họa,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chiến loạn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lần một nghiêm trọng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tài sản, mạng sống thương vong không cách gì tính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cận đại mà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chiến tranh thế giới lần thứ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chiến lần thứ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e rằng tương lai còn có đại chiến lần thứ ba,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sự hy vọng về hòa bình là rất xa vời.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có những hiện tượng bất hạnh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Tuy chúng ta cũng cầu khẩn ông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cầu thần thánh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dựa hoàn toàn vào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dựa vào lời giáo huấn của bậc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Phật giáo truyền đến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Trung Quốc là tam giáo tạo thành thế chân vạc, tam giáo này là Nho giáo, Phật giáo, Đạo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nói về “giáo”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phải là tôn giáo như trong quan niệm của người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mà giáo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giáo dục, giáo học: giáo dục của nhà Nho,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học của nhà Nho;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của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học của nhà Phật;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của nhà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học của nhà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 không phải là tôn giáo.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ba học phái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phái đều có cái hay riêng.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Giống như thiên </w:t>
      </w:r>
      <w:r w:rsidRPr="00985F99">
        <w:rPr>
          <w:rFonts w:ascii="Times New Roman" w:eastAsia="Book Antiqua" w:hAnsi="Times New Roman" w:cs="Times New Roman"/>
          <w:i/>
          <w:sz w:val="28"/>
          <w:szCs w:val="28"/>
        </w:rPr>
        <w:t>thượng dụ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phía trước kinh Thập Thiện Nghiệp Đạo, hoàng đế Ung Chính đã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“Dùng tam giáo để dạy dân trong nước giác ngộ”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loại giáo dục này đều là chỉ dạy nhân dân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“lý cùng xuất phát từ một nguồn, đạo cùng thực hiện nhưng không trái ngược”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của hoàng đế Ung Chính không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hoàn toàn chính xác. 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Trên thế giới liệu có bao nhiêu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 lý đều xuất phát từ một nguồn. Lý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thành,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bình đẳng,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hiện nay tổng kết lời dạy của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mười chữ là: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“chân thành, thanh tịnh, bình đẳng, chánh giác, từ bi”,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cùng xuất phát từ một nguồn.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Đạo cùng thực hiện nhưng không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trái ngược,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yêu thương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lời của cư sĩ Hứa Triết ở Singapore, cư sĩ Lý Mộc Nguyên hỏi bà: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“Tôn giáo là gì?”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“Tôn giáo chính là yêu thương!”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Ki-tô giáo, Thiên Chúa giáo, Do Thái giáo đều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“thượng đế yêu thương người đời”,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“thần yêu thương người đời”,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trong Phật giáo, Phật Bồ-tát một mực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Ở khu vực này đại đa số người dân tín ngưỡng đạo Hồi, quốc gia lân cận chúng ta như Malaysia, Indonesia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quốc gia Hồi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Mở kinh điển của họ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đầu tiên của mỗi đoạn là: “A-la quả thật là đấng nhân từ”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(họ gọi là thượng đế,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là A-la).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tôn giáo thế gian có nhiều đi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cội nguồn của nó là một,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chân thành, thanh tịnh,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trí tuệ, nhân từ, bác ái,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cội nguồn.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tiêu giáo dục của tôn giáo cũng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người tôn trọng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chung sống hòa thuận,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xử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quốc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chủng tộc.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một tôn giáo nào đó truyền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liệu có hạn chế nói rằng anh không phải là người của quốc gia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không phải là người thuộc chủng tộc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không được tin tôn giáo của tôi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tôn giáo đều truyền khắp toàn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giáo quả thật là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dùng giáo dục mới có thể đạt được hòa bình.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Tôn giáo vốn đều là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đều là giáo dục xã hội đa nguyên văn hóa.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vị hãy tỉ mỉ xem kinh điển của tất cả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quý vị sẽ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lượng đều rộng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“tâm bao thái hư, lượng chu sa giới”,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tôn giáo nào không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giáo nào cũng như vậy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tâm lượng của nhân sĩ tôn giáo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trở nên nhỏ hẹp,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có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coi thường người khác?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không phải là ý của thần,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ý mà trong giáo nghĩa tôn giáo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cá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nói những tôn giáo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nói riêng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làm theo kinh điển của Phật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tràng này của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mình hy vọng nó hưng vượng.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tràng của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mong cho họ suy bại,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mong cho tín đồ của họ đều đến chỗ này của tôi. Vậy là chính mình đã bài xích nhau rồi, đây có phải là Phật giáo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chế định giới điều trong Bồ-tát giới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“khen mình chê người”, đây là giới trọng của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tự mình tâng bốc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tán thán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phỉ báng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sai lầm cực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như thế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kinh Hoa Nghiêm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vị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vị thiện tri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đều khiêm tốn,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tôn trọng người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 cao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như vậy là “đạo cùng thực hiện nhưng không trái ngược”, vậy thì thế giới này mới có hòa bình.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pháp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nào cũng là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nào cũng là đệ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có thứ nhất, thứ hai, thứ ba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phiền phức đến ngay,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thể chung sống hòa thuận, bình đẳng mới có thể chung sống hòa thuận.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“Hòa vi quý”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là điều chúng ta mong cầu, hòa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từ đâu mà có?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bình mà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bình đẳng thì chắc chắn không có hòa bình, cho nên tất cả tôn giáo đều dạy người phải bình đẳng. 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gian tại sao có nhiều tôn giáo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rõ, trước đây giao thông không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giữa người với người rất ít qua lại với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thấy trong sách xưa, thật sự có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chuyện đến già chết mà không qua lại với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 dụ người dân sống trong thôn quê,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chỉ sống ở trong thôn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cũng chưa từng qua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 bên kia,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phạm vi sinh hoạt cả đời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ở trong thôn nhỏ này, trong cái vòng nhỏ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trong phạm vi nhỏ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phải chung sống hòa thuận với đại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cần phải có giáo dục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hoàn cảnh cư trú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hóa khác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bối cảnh lịch sử không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khi thánh hiền lập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kiến lập giáo hóa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hình thành rất nhiều tôn giáo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thấy trong kinh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ra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thời đó Ấn Độ có hơn 100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lời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tức là hơn 100 loại giáo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giáo hóa tất cả dân tộc khác nhau, cư dân lãnh thổ khác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khắp Ấn Độ.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Tôn giáo đã ra đời như vậy. 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Ở Trung Quốc, tôn giáo không phát triển, nguyên nhân không phát triển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vào thời nhà Tần, Trung Quốc được thống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 Thủy Hoàng thống nhất Trung Quốc.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thống nhất Trung Quốc tuy thời gian ngắn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ảnh hưởng vô cùng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đại tiếp theo đó là triều 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rất dài,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tiền Hán đến hậu Hán kéo dài 400 năm.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Hán Vũ Đế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hoàng đế thứ hai của triều 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chế định chính sách giáo dục, phương châm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áp dụng ba nhà Nho, Thích,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thời đó Phật giáo chưa truyền đến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Nho gia làm chánh tông, lý niệm của giáo dục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kéo dài mãi đến đời Mãn Thanh cũng không thay đổi.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2.000 năm, thay đổi triều đại rất nhiều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chế độ chính trị cũng có đổi mới,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 chỉ có chính sách giáo dục, phương châm giáo dục là không hề thay đổi.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cả khi người Mông Cổ vào làm chủ Trung Quốc cũng không hề sửa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Mãn Thanh vào làm chủ Trung Quốc cũng không hề sửa đổi.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thời Hán Minh Đế,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giáo truyền đến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dần dần hình thành nền giáo dục của ba nhà để chỉ dạy nhân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dân Trung Quốc. Nhân dân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xưa đến nay tiếp nhận sự giáo dục của ba nhà này, dùng danh từ của Phật học mà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có thiện căn sâu dày.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Trung Quốc là dân tộc hòa bình,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mở lịch sử Trung Quốc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trước đến nay Trung Quốc chưa từng đánh nhau trên lãnh thổ ở nước ngoài.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nhận giáo dục thánh hiền.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không xâm lược nước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chỉ là yêu thương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đức hạnh để phục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dùng sức mạnh.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 vương các đời đều tu dưỡng đạo đức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quốc gia lân cận,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trước đây gọi là quy thuận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tôn Trung Quốc làm anh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vì họ tôn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Trung Quốc yêu cầu đối với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tôn kính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triều cống đối với Trung Quố</w:t>
      </w:r>
      <w:r>
        <w:rPr>
          <w:rFonts w:ascii="Times New Roman" w:eastAsia="Book Antiqua" w:hAnsi="Times New Roman" w:cs="Times New Roman"/>
          <w:sz w:val="28"/>
          <w:szCs w:val="28"/>
        </w:rPr>
        <w:t>c (việc triều cống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gọi là tặng quà), thế nhưng Trung Quốc đáp lễ nhiều hơn gấp nhiều lần so với quà họ đem tặng.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tặng chúng ta một vạn đồng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chúng ta tặng lại họ mười vạn đồng.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Hậu đãi nước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trọng nước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này xem lịch sử Trung Quốc thì hiểu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Trung Quốc từ giữa thời Mãn Thanh trở về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dần dần xa lìa giáo huấn của cổ thánh tiên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lìa giáo huấn của thánh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nên tập khí phiền não liền hiện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tư tự lợi, tham sân si mạn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làm bại hoại phong khí xã hội. Cộng thêm sau khi tiếp xúc với phương Tây,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súng máy đại bác,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trước giờ chưa từng nghĩ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xem trọng văn trị,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xem trọng vũ lực.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nước ngoài xâm lược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hầu như Trung Quốc bị cường quốc chia cắt,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chịu khổ nạn này hơn 200 năm.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người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sinh ra hoài nghi đối với văn hóa đạo đức xưa của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dùng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dùng vũ lực,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đánh không lại người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bị người ta bắt nạt,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là “người tốt bị người khác bắt nạt”.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hiện nay giác ngộ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cũng xem trọng quân sự,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phát triển vũ khí mới,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phải để xâm lược nước khác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phát triển này là ngăn chặn người ngoại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không được bắt nạt tôi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mà bắt nạt tôi thì tôi có năng lực phản kháng,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thuộc về tự vệ. Nếu không có chút vũ lực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cứ bàn đạo đức nhân nghĩa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vẫn bị người khác tiêu diệt.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Tộc Thích-ca là một tấm gương.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Tộc Thích-ca vì sao bị tiêu diệt ở Ấn Độ?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không có vũ lực,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toàn nói nhân nghĩa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người khác đánh đến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tộc này liền bị tiêu diệt.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 đạo lý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Trung Quốc kiến lập vũ lực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để xâm lược người khác, là do bài học của hai, ba trăm năm đã nói với chúng ta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không có một chút vũ lực,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bằng không mà nói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vẫn bắt nạt bạn, vẫn không thể đạt được thế giới hòa bình. Đây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vũ trang để bảo hộ hòa bình.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thúc đẩy lý niệm hòa bình đến toàn thế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sao đạt được hòa bình?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quan trọng nhất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gia đình,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nền tảng.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đình bị phá hoại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xã hội coi như xong, gia đình là nền tảng của xã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Hạt nhân của gia đình là vợ chồng,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vợ chồng bất hòa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thiên hạ đại loạn.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Nho Thích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Trung Quốc đều coi trọng giáo dục gia đình.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dạy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lý niệm căn bản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“hiếu dưỡng cha mẹ, phụng sự sư trưởng, từ tâm không giết, tu thập thiện nghiệp”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Thập Thiện Nghiệp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nói bốn câu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dạy ngũ luân bát đức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bắt đầu làm từ gia đình.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giáo dục gia đình bại hoại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toàn bộ những cái khác đều hỏng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Nền giáo học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đình là gốc,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bốn tầng lầu này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 là tầng thứ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tầng thứ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đâu có tầng thứ hai?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Tầng thứ hai là giáo dục nhà trường,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tầng thứ ba là giáo dục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tầng thứ tư là giáo dục tôn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tôn giáo là giáo dục tinh thần,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bạn siêu phàm nhập thánh,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lòng nhân từ, bác ái của bạn phát huy đến cực điểm,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yêu thương tất cả chúng sanh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yêu thương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giáo dục tôn giáo đem nó mở rộng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hiện bốn loại giáo dục này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thế giới được hòa bình an định vĩnh cửu,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giữa người với người biết tôn kính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kính yêu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hỗ trợ hợp tác,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là cùng tồn cùng vinh.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có bốn loại giáo dục này làm nền tảng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những lời nói nghe hay ho đều là khẩu hiệu,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toàn không thể thực tiễn.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A2F23" w:rsidRPr="00752AA7" w:rsidRDefault="003A2F23" w:rsidP="003A2F23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nhưng chúng ta nhìn toàn thế gian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gia đình không còn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ngày nay con cái không nghe lời cha mẹ;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nhà trường không còn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học trò không nghe lời thầy cô,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giáo dục xã hội thì sao? Mọi người đều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bạn mỗi ngày xem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tạp chí, truyền hình, điện ảnh,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bạn những điều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bạn giết, trộm, dâm, dối.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rơi vào hình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làm theo trong nghi thức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tôn giáo không còn nữa, biết tụng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không hiểu ý nghĩa. Ý nghĩa còn không hiểu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làm sao có thể thực hiện?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loại giáo dục đều không còn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thiên hạ sao có thể không loạn cho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người nhân từ, bậc chí sĩ trên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muốn cứu vãn kiếp vận của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có gì khác hơn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khôi phục bốn loại giáo dục lớn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312D5" w:rsidRDefault="003A2F23" w:rsidP="003A2F23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Có cần thiết lập ra tôn giáo mới nữa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cần thiết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trong các tôn giáo xưa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quá phong phú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làm được một phần ngàn,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phần vạn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đã có hy vọng thế giới hòa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thiết lập tôn giáo mới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Lập ra tôn giáo mới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giống như vẽ rắn thêm chân,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có ý nghĩa gì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qua chỉ là nhiễu loạn trật tự mà thôi, chúng ta phải hiểu rõ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trên thế giới có sáu tôn giáo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thế giới đều thừa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Singapore hiện nay có chín tôn giáo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điển, giáo nghĩa đều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chúng ta dung hợp quán thông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cố gắng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nó phát huy mạnh mẽ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cứu vãn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cứu vãn kiếp vận,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hiện thế giới hòa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an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dân hạnh phúc, đây là vấn đề cấp bách trước mắt.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niên 70, tiến sĩ Arnold J. Toynbee người Anh đã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“Muốn giải quyết vấn đề xã hội của thế kỷ 21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thì chỉ có học thuyết Khổng Mạnh và Phật pháp Đại thừa.”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đã nói hai điểm này, ông nói rất có đạo lý.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việc giáo dục hết thảy chúng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hai nhà này nói được cụ thể và thấu triệt,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đáng để chúng ta cố gắng nỗ lực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phát huy mạnh mẽ.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giảng đến đây.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sectPr w:rsidR="00B3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CD5"/>
    <w:rsid w:val="002B1F58"/>
    <w:rsid w:val="002F1B38"/>
    <w:rsid w:val="003A2F23"/>
    <w:rsid w:val="003C640F"/>
    <w:rsid w:val="003E0FB0"/>
    <w:rsid w:val="00430F63"/>
    <w:rsid w:val="004422BD"/>
    <w:rsid w:val="00493CD4"/>
    <w:rsid w:val="004B71A4"/>
    <w:rsid w:val="00510D6D"/>
    <w:rsid w:val="00516863"/>
    <w:rsid w:val="005B7A3A"/>
    <w:rsid w:val="005C2853"/>
    <w:rsid w:val="005C7216"/>
    <w:rsid w:val="00616D43"/>
    <w:rsid w:val="006825F8"/>
    <w:rsid w:val="006D12FB"/>
    <w:rsid w:val="006E6D19"/>
    <w:rsid w:val="007D0AF5"/>
    <w:rsid w:val="007F3AD3"/>
    <w:rsid w:val="00813CA1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92D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ED4D-6706-47B5-A378-57EEB793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2023-07-29T04:45:00Z</dcterms:created>
  <dcterms:modified xsi:type="dcterms:W3CDTF">2023-07-29T09:22:00Z</dcterms:modified>
</cp:coreProperties>
</file>